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623DFA">
        <w:rPr>
          <w:sz w:val="27"/>
          <w:szCs w:val="27"/>
        </w:rPr>
        <w:t>-47</w:t>
      </w:r>
      <w:r w:rsidR="00723B47">
        <w:rPr>
          <w:sz w:val="27"/>
          <w:szCs w:val="27"/>
        </w:rPr>
        <w:t>-2105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623DFA">
        <w:rPr>
          <w:sz w:val="28"/>
          <w:szCs w:val="28"/>
        </w:rPr>
        <w:t>31 января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округа–Югры Т.А. Лаптева, 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рассмотрев дело об администра</w:t>
      </w:r>
      <w:r w:rsidRPr="00CB3088">
        <w:rPr>
          <w:sz w:val="28"/>
          <w:szCs w:val="28"/>
        </w:rPr>
        <w:t xml:space="preserve">тивном правонарушении в отношении </w:t>
      </w:r>
    </w:p>
    <w:p w:rsidR="00CB3088" w:rsidRPr="00CB3088" w:rsidP="00CB3088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генерального директора ООО «</w:t>
      </w:r>
      <w:r w:rsidR="009135B9">
        <w:rPr>
          <w:sz w:val="28"/>
          <w:szCs w:val="28"/>
        </w:rPr>
        <w:t>Инжиниринговые системы</w:t>
      </w:r>
      <w:r w:rsidRPr="00CB3088" w:rsidR="009135B9">
        <w:rPr>
          <w:sz w:val="28"/>
          <w:szCs w:val="28"/>
        </w:rPr>
        <w:t>-16»</w:t>
      </w:r>
      <w:r w:rsidRPr="00CB3088">
        <w:rPr>
          <w:sz w:val="28"/>
          <w:szCs w:val="28"/>
        </w:rPr>
        <w:t xml:space="preserve"> Гражданкина Юранта Юрьевича, </w:t>
      </w:r>
      <w:r>
        <w:rPr>
          <w:sz w:val="28"/>
          <w:szCs w:val="28"/>
        </w:rPr>
        <w:t>*****</w:t>
      </w:r>
      <w:r w:rsidRPr="00CB3088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*****</w:t>
      </w:r>
      <w:r w:rsidRPr="00CB3088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*****</w:t>
      </w:r>
      <w:r w:rsidRPr="00CB3088">
        <w:rPr>
          <w:sz w:val="28"/>
          <w:szCs w:val="28"/>
        </w:rPr>
        <w:t xml:space="preserve">, </w:t>
      </w:r>
      <w:r w:rsidRPr="00CB3088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******</w:t>
      </w:r>
      <w:r w:rsidRPr="00CB3088">
        <w:rPr>
          <w:sz w:val="28"/>
          <w:szCs w:val="28"/>
        </w:rPr>
        <w:t xml:space="preserve">, </w:t>
      </w:r>
    </w:p>
    <w:p w:rsidR="00CB3088" w:rsidRPr="00CB3088" w:rsidP="00CB3088">
      <w:pPr>
        <w:pStyle w:val="BodyTextIndent"/>
        <w:tabs>
          <w:tab w:val="left" w:pos="3960"/>
        </w:tabs>
        <w:jc w:val="both"/>
        <w:rPr>
          <w:sz w:val="28"/>
          <w:szCs w:val="28"/>
        </w:rPr>
      </w:pPr>
    </w:p>
    <w:p w:rsidR="00CB3088" w:rsidRPr="00CB3088" w:rsidP="00CB3088">
      <w:pPr>
        <w:pStyle w:val="BodyTextIndent"/>
        <w:tabs>
          <w:tab w:val="left" w:pos="3960"/>
        </w:tabs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УСТАНОВИЛ:</w:t>
      </w:r>
    </w:p>
    <w:p w:rsidR="0024452A" w:rsidRPr="00CB3088" w:rsidP="00CB3088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Гражданкин Ю.Ю., являясь генеральным директором </w:t>
      </w:r>
      <w:r w:rsidRPr="00CB3088" w:rsidR="009135B9">
        <w:rPr>
          <w:sz w:val="28"/>
          <w:szCs w:val="28"/>
        </w:rPr>
        <w:t>ООО «</w:t>
      </w:r>
      <w:r w:rsidR="009135B9">
        <w:rPr>
          <w:sz w:val="28"/>
          <w:szCs w:val="28"/>
        </w:rPr>
        <w:t>Инжиниринговые системы</w:t>
      </w:r>
      <w:r w:rsidRPr="00CB3088" w:rsidR="009135B9">
        <w:rPr>
          <w:sz w:val="28"/>
          <w:szCs w:val="28"/>
        </w:rPr>
        <w:t xml:space="preserve">-16» </w:t>
      </w:r>
      <w:r w:rsidR="009135B9">
        <w:rPr>
          <w:sz w:val="28"/>
          <w:szCs w:val="28"/>
        </w:rPr>
        <w:t>(</w:t>
      </w:r>
      <w:r w:rsidR="00623DFA">
        <w:rPr>
          <w:sz w:val="28"/>
          <w:szCs w:val="28"/>
        </w:rPr>
        <w:t>ООО «ИС-16»</w:t>
      </w:r>
      <w:r w:rsidR="009135B9">
        <w:rPr>
          <w:sz w:val="28"/>
          <w:szCs w:val="28"/>
        </w:rPr>
        <w:t>)</w:t>
      </w:r>
      <w:r w:rsidRPr="00CB3088">
        <w:rPr>
          <w:sz w:val="28"/>
          <w:szCs w:val="28"/>
        </w:rPr>
        <w:t>, расположенного по адресу: ХМАО-Югра, г. Нижневартовск, ул. Кузоваткина, зд. 5 ст</w:t>
      </w:r>
      <w:r w:rsidRPr="00CB3088">
        <w:rPr>
          <w:sz w:val="28"/>
          <w:szCs w:val="28"/>
        </w:rPr>
        <w:t xml:space="preserve">р. 3, офис 111-1 (ИНН 8603223202, КПП 860301001, что подтверждается выпиской из ЕГРЮЛ),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НДС за </w:t>
      </w:r>
      <w:r w:rsidR="00623DFA">
        <w:rPr>
          <w:color w:val="000099"/>
          <w:sz w:val="28"/>
          <w:szCs w:val="28"/>
        </w:rPr>
        <w:t>2</w:t>
      </w:r>
      <w:r w:rsidRPr="00CB3088">
        <w:rPr>
          <w:color w:val="000099"/>
          <w:sz w:val="28"/>
          <w:szCs w:val="28"/>
        </w:rPr>
        <w:t xml:space="preserve"> квартал 2023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623DFA">
        <w:rPr>
          <w:color w:val="000099"/>
          <w:sz w:val="28"/>
          <w:szCs w:val="28"/>
        </w:rPr>
        <w:t>25.07</w:t>
      </w:r>
      <w:r w:rsidRPr="00CB3088" w:rsidR="000776B6">
        <w:rPr>
          <w:color w:val="000099"/>
          <w:sz w:val="28"/>
          <w:szCs w:val="28"/>
        </w:rPr>
        <w:t>.2023</w:t>
      </w:r>
      <w:r w:rsidRPr="00CB3088">
        <w:rPr>
          <w:sz w:val="28"/>
          <w:szCs w:val="28"/>
        </w:rPr>
        <w:t xml:space="preserve">, фактически представлена </w:t>
      </w:r>
      <w:r w:rsidR="00623DFA">
        <w:rPr>
          <w:color w:val="000099"/>
          <w:sz w:val="28"/>
          <w:szCs w:val="28"/>
        </w:rPr>
        <w:t>31.07</w:t>
      </w:r>
      <w:r w:rsidRPr="00CB3088">
        <w:rPr>
          <w:color w:val="000099"/>
          <w:sz w:val="28"/>
          <w:szCs w:val="28"/>
        </w:rPr>
        <w:t>.2023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9135B9" w:rsidP="00723B47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CB3088" w:rsidR="00CB3088">
        <w:rPr>
          <w:sz w:val="28"/>
          <w:szCs w:val="28"/>
        </w:rPr>
        <w:t>Гражданкин Ю.Ю</w:t>
      </w:r>
      <w:r w:rsidRPr="00CB3088">
        <w:rPr>
          <w:bCs/>
          <w:sz w:val="28"/>
          <w:szCs w:val="28"/>
        </w:rPr>
        <w:t>. не явился, о времени и месте рассмотрения дела об административном правонарушении извещ</w:t>
      </w:r>
      <w:r>
        <w:rPr>
          <w:bCs/>
          <w:sz w:val="28"/>
          <w:szCs w:val="28"/>
        </w:rPr>
        <w:t xml:space="preserve">ен </w:t>
      </w:r>
      <w:r w:rsidRPr="00CB3088">
        <w:rPr>
          <w:bCs/>
          <w:sz w:val="28"/>
          <w:szCs w:val="28"/>
        </w:rPr>
        <w:t>по месту жительства судебной повестко</w:t>
      </w:r>
      <w:r w:rsidRPr="00CB308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86032333200362400001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>
        <w:rPr>
          <w:sz w:val="28"/>
          <w:szCs w:val="28"/>
        </w:rPr>
        <w:t>ивном правонарушении от 28.11</w:t>
      </w:r>
      <w:r w:rsidRPr="00CB3088">
        <w:rPr>
          <w:sz w:val="28"/>
          <w:szCs w:val="28"/>
        </w:rPr>
        <w:t xml:space="preserve">.2023;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623DFA">
        <w:rPr>
          <w:sz w:val="28"/>
          <w:szCs w:val="28"/>
        </w:rPr>
        <w:t xml:space="preserve"> 09.10</w:t>
      </w:r>
      <w:r w:rsidRPr="00CB3088">
        <w:rPr>
          <w:sz w:val="28"/>
          <w:szCs w:val="28"/>
        </w:rPr>
        <w:t xml:space="preserve">.2023 на имя </w:t>
      </w:r>
      <w:r w:rsidRPr="00CB3088" w:rsidR="00CB3088">
        <w:rPr>
          <w:sz w:val="28"/>
          <w:szCs w:val="28"/>
        </w:rPr>
        <w:t>Гражданкина Ю.Ю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623DFA">
        <w:rPr>
          <w:color w:val="000099"/>
          <w:sz w:val="28"/>
          <w:szCs w:val="28"/>
        </w:rPr>
        <w:t>31.07</w:t>
      </w:r>
      <w:r w:rsidRPr="00CB3088" w:rsidR="00623DFA">
        <w:rPr>
          <w:color w:val="000099"/>
          <w:sz w:val="28"/>
          <w:szCs w:val="28"/>
        </w:rPr>
        <w:t>.2023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 от 28.11</w:t>
      </w:r>
      <w:r w:rsidRPr="00CB3088">
        <w:rPr>
          <w:sz w:val="28"/>
          <w:szCs w:val="28"/>
        </w:rPr>
        <w:t xml:space="preserve">.2023 в отношении </w:t>
      </w:r>
      <w:r w:rsidRPr="00CB3088" w:rsidR="00CB3088">
        <w:rPr>
          <w:sz w:val="28"/>
          <w:szCs w:val="28"/>
        </w:rPr>
        <w:t>ООО «ИС-16»</w:t>
      </w:r>
      <w:r w:rsidRPr="00CB3088">
        <w:rPr>
          <w:sz w:val="28"/>
          <w:szCs w:val="28"/>
        </w:rPr>
        <w:t xml:space="preserve">. </w:t>
      </w:r>
    </w:p>
    <w:p w:rsidR="0024452A" w:rsidRPr="00CB3088" w:rsidP="0024452A">
      <w:pPr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</w:t>
      </w:r>
      <w:r w:rsidRPr="00CB3088">
        <w:rPr>
          <w:sz w:val="28"/>
          <w:szCs w:val="28"/>
        </w:rPr>
        <w:t xml:space="preserve"> декларация по НДС в соответствии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</w:t>
      </w:r>
      <w:r w:rsidRPr="00CB3088">
        <w:rPr>
          <w:sz w:val="28"/>
          <w:szCs w:val="28"/>
        </w:rPr>
        <w:t xml:space="preserve">та в срок не позднее 25-го числа месяца, следующего за истекшим </w:t>
      </w:r>
      <w:hyperlink w:anchor="sub_163" w:history="1">
        <w:r w:rsidRPr="00CB3088">
          <w:rPr>
            <w:sz w:val="28"/>
            <w:szCs w:val="28"/>
          </w:rPr>
          <w:t>налоговым периодом</w:t>
        </w:r>
      </w:hyperlink>
      <w:r w:rsidRPr="00CB3088">
        <w:rPr>
          <w:sz w:val="28"/>
          <w:szCs w:val="28"/>
        </w:rPr>
        <w:t>, если иное не предусмотрено настоящей главой.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</w:t>
      </w:r>
      <w:r w:rsidRPr="00CB3088">
        <w:rPr>
          <w:sz w:val="28"/>
          <w:szCs w:val="28"/>
        </w:rPr>
        <w:t xml:space="preserve">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</w:t>
      </w:r>
      <w:r w:rsidRPr="00CB3088">
        <w:rPr>
          <w:sz w:val="28"/>
          <w:szCs w:val="28"/>
        </w:rPr>
        <w:t>налоговую декларацию в срок не позднее 25-го числа месяца, следующего за истекшим налого</w:t>
      </w:r>
      <w:r w:rsidRPr="00CB3088">
        <w:rPr>
          <w:sz w:val="28"/>
          <w:szCs w:val="28"/>
        </w:rPr>
        <w:t>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</w:t>
      </w:r>
      <w:r w:rsidRPr="00CB3088">
        <w:rPr>
          <w:sz w:val="28"/>
          <w:szCs w:val="28"/>
        </w:rPr>
        <w:t xml:space="preserve">лечет предупреждение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623DFA">
        <w:rPr>
          <w:color w:val="000099"/>
          <w:sz w:val="28"/>
          <w:szCs w:val="28"/>
        </w:rPr>
        <w:t>25 июля</w:t>
      </w:r>
      <w:r w:rsidRPr="00CB3088" w:rsidR="000776B6">
        <w:rPr>
          <w:color w:val="000099"/>
          <w:sz w:val="28"/>
          <w:szCs w:val="28"/>
        </w:rPr>
        <w:t xml:space="preserve">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>, декларация представлена должностным лиц</w:t>
      </w:r>
      <w:r w:rsidRPr="00CB3088">
        <w:rPr>
          <w:sz w:val="28"/>
          <w:szCs w:val="28"/>
        </w:rPr>
        <w:t xml:space="preserve">ом в налоговый орган </w:t>
      </w:r>
      <w:r w:rsidR="00623DFA">
        <w:rPr>
          <w:color w:val="000099"/>
          <w:sz w:val="28"/>
          <w:szCs w:val="28"/>
        </w:rPr>
        <w:t>31 июля</w:t>
      </w:r>
      <w:r w:rsidRPr="00CB3088">
        <w:rPr>
          <w:color w:val="000099"/>
          <w:sz w:val="28"/>
          <w:szCs w:val="28"/>
        </w:rPr>
        <w:t xml:space="preserve"> 2023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CB3088" w:rsidR="00CB3088">
        <w:rPr>
          <w:sz w:val="28"/>
          <w:szCs w:val="28"/>
        </w:rPr>
        <w:t>Гражданкина Ю.Ю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</w:t>
      </w:r>
      <w:r w:rsidRPr="00CB3088">
        <w:rPr>
          <w:sz w:val="28"/>
          <w:szCs w:val="28"/>
        </w:rPr>
        <w:t>твия по ст. 15.5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CB3088" w:rsidR="00CB3088">
        <w:rPr>
          <w:sz w:val="28"/>
          <w:szCs w:val="28"/>
        </w:rPr>
        <w:t>Гражданкин Ю.Ю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 xml:space="preserve">в течение года </w:t>
      </w:r>
      <w:r w:rsidRPr="00CB3088" w:rsidR="00747EA7">
        <w:rPr>
          <w:color w:val="003399"/>
          <w:sz w:val="28"/>
          <w:szCs w:val="28"/>
        </w:rPr>
        <w:t xml:space="preserve">неоднократно </w:t>
      </w:r>
      <w:r w:rsidRPr="00CB3088">
        <w:rPr>
          <w:color w:val="003399"/>
          <w:sz w:val="28"/>
          <w:szCs w:val="28"/>
        </w:rPr>
        <w:t>привлекался к административ</w:t>
      </w:r>
      <w:r w:rsidRPr="00CB3088" w:rsidR="00747EA7">
        <w:rPr>
          <w:color w:val="003399"/>
          <w:sz w:val="28"/>
          <w:szCs w:val="28"/>
        </w:rPr>
        <w:t>ной ответственности за однородные правонарушения</w:t>
      </w:r>
      <w:r w:rsidRPr="00CB308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CB308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CB308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генерального директора ООО «Инжиниринговые системы-16» Гражданкина Юранта Юрьевича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 w:rsidRPr="00CB3088">
        <w:rPr>
          <w:sz w:val="28"/>
          <w:szCs w:val="28"/>
        </w:rPr>
        <w:t>де штрафа в размере 500 (пятисот) рублей.</w:t>
      </w:r>
    </w:p>
    <w:p w:rsidR="003E5146" w:rsidRPr="00CB3088" w:rsidP="003E5146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</w:t>
      </w:r>
      <w:r w:rsidRPr="00CB3088">
        <w:rPr>
          <w:color w:val="000099"/>
          <w:sz w:val="28"/>
          <w:szCs w:val="28"/>
        </w:rPr>
        <w:t>73664</w:t>
      </w:r>
      <w:r w:rsidRPr="00CB3088">
        <w:rPr>
          <w:sz w:val="28"/>
          <w:szCs w:val="28"/>
        </w:rPr>
        <w:t xml:space="preserve">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9135B9" w:rsidR="009135B9">
        <w:rPr>
          <w:color w:val="000099"/>
          <w:sz w:val="28"/>
          <w:szCs w:val="28"/>
        </w:rPr>
        <w:t>0412365400455015442315135</w:t>
      </w:r>
      <w:r w:rsidRPr="00CB3088">
        <w:rPr>
          <w:color w:val="000099"/>
          <w:sz w:val="28"/>
          <w:szCs w:val="28"/>
        </w:rPr>
        <w:t>.</w:t>
      </w:r>
      <w:r w:rsidRPr="00CB3088">
        <w:rPr>
          <w:color w:val="333399"/>
          <w:sz w:val="28"/>
          <w:szCs w:val="28"/>
        </w:rPr>
        <w:t xml:space="preserve">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CB3088">
        <w:rPr>
          <w:sz w:val="28"/>
          <w:szCs w:val="28"/>
        </w:rPr>
        <w:t xml:space="preserve">афа в законную </w:t>
      </w:r>
      <w:r w:rsidRPr="00CB3088">
        <w:rPr>
          <w:sz w:val="28"/>
          <w:szCs w:val="28"/>
        </w:rPr>
        <w:t xml:space="preserve">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CB3088" w:rsidR="00723B47">
        <w:rPr>
          <w:color w:val="000099"/>
          <w:sz w:val="28"/>
          <w:szCs w:val="28"/>
        </w:rPr>
        <w:t>5</w:t>
      </w:r>
      <w:r w:rsidRPr="00CB3088">
        <w:rPr>
          <w:sz w:val="28"/>
          <w:szCs w:val="28"/>
        </w:rPr>
        <w:t xml:space="preserve"> Нижневартовского </w:t>
      </w:r>
      <w:r w:rsidRPr="00CB308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CB308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</w:t>
      </w:r>
      <w:r w:rsidRPr="00CB3088">
        <w:rPr>
          <w:sz w:val="28"/>
          <w:szCs w:val="28"/>
        </w:rPr>
        <w:t>становление.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623DFA" w:rsidRPr="008F0A07" w:rsidP="00623DFA">
      <w:pPr>
        <w:ind w:right="-5"/>
        <w:rPr>
          <w:rFonts w:eastAsia="MS Mincho"/>
          <w:bCs/>
          <w:sz w:val="28"/>
          <w:szCs w:val="28"/>
        </w:rPr>
      </w:pPr>
      <w:r w:rsidRPr="008F0A07">
        <w:rPr>
          <w:rFonts w:eastAsia="MS Mincho"/>
          <w:bCs/>
          <w:sz w:val="28"/>
          <w:szCs w:val="28"/>
        </w:rPr>
        <w:t>Мировой судья                                                                                 Т.А. Лаптева</w:t>
      </w:r>
    </w:p>
    <w:p w:rsidR="00623DFA" w:rsidRPr="008F0A07" w:rsidP="00623DFA">
      <w:pPr>
        <w:ind w:right="-5"/>
        <w:jc w:val="both"/>
        <w:rPr>
          <w:rFonts w:eastAsia="MS Mincho"/>
          <w:bCs/>
          <w:sz w:val="28"/>
          <w:szCs w:val="28"/>
        </w:rPr>
      </w:pP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776B6"/>
    <w:rsid w:val="000B18A8"/>
    <w:rsid w:val="001504E7"/>
    <w:rsid w:val="001636B3"/>
    <w:rsid w:val="001A1FB4"/>
    <w:rsid w:val="001F3105"/>
    <w:rsid w:val="0024452A"/>
    <w:rsid w:val="002E3390"/>
    <w:rsid w:val="003E5146"/>
    <w:rsid w:val="00623DFA"/>
    <w:rsid w:val="00690C7A"/>
    <w:rsid w:val="00723B47"/>
    <w:rsid w:val="00743D40"/>
    <w:rsid w:val="00747EA7"/>
    <w:rsid w:val="00850EDD"/>
    <w:rsid w:val="00881139"/>
    <w:rsid w:val="008D693C"/>
    <w:rsid w:val="008F0A07"/>
    <w:rsid w:val="008F0B6C"/>
    <w:rsid w:val="00911C21"/>
    <w:rsid w:val="009135B9"/>
    <w:rsid w:val="009A7EB0"/>
    <w:rsid w:val="00A91C93"/>
    <w:rsid w:val="00AD6FC6"/>
    <w:rsid w:val="00BB6551"/>
    <w:rsid w:val="00CB0A5F"/>
    <w:rsid w:val="00CB3088"/>
    <w:rsid w:val="00CE6C38"/>
    <w:rsid w:val="00D00B93"/>
    <w:rsid w:val="00DB0AF1"/>
    <w:rsid w:val="00E062C5"/>
    <w:rsid w:val="00E30B31"/>
    <w:rsid w:val="00E64C48"/>
    <w:rsid w:val="00EC7A1C"/>
    <w:rsid w:val="00EF7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